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580A" w14:textId="494E7E17" w:rsidR="008708E8" w:rsidRDefault="008708E8" w:rsidP="003075AF">
      <w:pPr>
        <w:spacing w:line="240" w:lineRule="auto"/>
        <w:rPr>
          <w:color w:val="C00000"/>
          <w:sz w:val="36"/>
          <w:szCs w:val="36"/>
        </w:rPr>
      </w:pPr>
      <w:r w:rsidRPr="00337CA1">
        <w:rPr>
          <w:rFonts w:ascii="Cambria" w:hAnsi="Cambria"/>
          <w:b/>
          <w:noProof/>
          <w:sz w:val="28"/>
          <w:lang w:eastAsia="zh-TW"/>
        </w:rPr>
        <w:drawing>
          <wp:anchor distT="0" distB="0" distL="114300" distR="114300" simplePos="0" relativeHeight="251659264" behindDoc="0" locked="0" layoutInCell="1" allowOverlap="1" wp14:anchorId="4BFDEE7D" wp14:editId="7E62EA5C">
            <wp:simplePos x="0" y="0"/>
            <wp:positionH relativeFrom="margin">
              <wp:align>right</wp:align>
            </wp:positionH>
            <wp:positionV relativeFrom="paragraph">
              <wp:posOffset>271306</wp:posOffset>
            </wp:positionV>
            <wp:extent cx="1617260" cy="543351"/>
            <wp:effectExtent l="0" t="0" r="2540" b="9525"/>
            <wp:wrapNone/>
            <wp:docPr id="1026" name="Picture 2" descr="EUROPEN-PEN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UROPEN-PEN Interna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60" cy="543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8"/>
          <w:lang w:eastAsia="zh-TW"/>
        </w:rPr>
        <w:t xml:space="preserve"> </w:t>
      </w:r>
      <w:r w:rsidRPr="008708E8">
        <w:rPr>
          <w:noProof/>
          <w:color w:val="C00000"/>
          <w:sz w:val="36"/>
          <w:szCs w:val="36"/>
          <w:lang w:eastAsia="zh-TW"/>
        </w:rPr>
        <w:drawing>
          <wp:inline distT="0" distB="0" distL="0" distR="0" wp14:anchorId="0E4B2E42" wp14:editId="299D2F52">
            <wp:extent cx="1132840" cy="593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6"/>
          <w:szCs w:val="36"/>
        </w:rPr>
        <w:t xml:space="preserve">                        </w:t>
      </w:r>
      <w:r w:rsidR="003075AF" w:rsidRPr="008708E8">
        <w:rPr>
          <w:noProof/>
          <w:color w:val="C00000"/>
          <w:sz w:val="36"/>
          <w:szCs w:val="36"/>
          <w:lang w:eastAsia="zh-TW"/>
        </w:rPr>
        <w:drawing>
          <wp:inline distT="0" distB="0" distL="0" distR="0" wp14:anchorId="63481963" wp14:editId="6002CD6B">
            <wp:extent cx="798394" cy="840431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69" cy="86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6"/>
          <w:szCs w:val="36"/>
        </w:rPr>
        <w:t xml:space="preserve">              </w:t>
      </w:r>
    </w:p>
    <w:p w14:paraId="70109267" w14:textId="2ED3807F" w:rsidR="008708E8" w:rsidRPr="009712D9" w:rsidRDefault="009712D9" w:rsidP="00450129">
      <w:pPr>
        <w:spacing w:line="240" w:lineRule="auto"/>
        <w:rPr>
          <w:color w:val="C00000"/>
          <w:sz w:val="20"/>
          <w:szCs w:val="20"/>
        </w:rPr>
      </w:pPr>
      <w:r w:rsidRPr="009712D9">
        <w:rPr>
          <w:color w:val="C00000"/>
          <w:sz w:val="20"/>
          <w:szCs w:val="20"/>
        </w:rPr>
        <w:t xml:space="preserve">  </w:t>
      </w:r>
    </w:p>
    <w:p w14:paraId="02F564FA" w14:textId="4166B16A" w:rsidR="009712D9" w:rsidRPr="003075AF" w:rsidRDefault="009712D9" w:rsidP="003075AF">
      <w:pPr>
        <w:spacing w:line="240" w:lineRule="auto"/>
        <w:rPr>
          <w:color w:val="2E74B5" w:themeColor="accent5" w:themeShade="BF"/>
          <w:sz w:val="12"/>
          <w:szCs w:val="12"/>
        </w:rPr>
      </w:pPr>
      <w:r>
        <w:rPr>
          <w:color w:val="2E74B5" w:themeColor="accent5" w:themeShade="BF"/>
        </w:rPr>
        <w:t xml:space="preserve">                                             </w:t>
      </w:r>
      <w:r w:rsidRPr="003075AF">
        <w:rPr>
          <w:color w:val="2E74B5" w:themeColor="accent5" w:themeShade="BF"/>
          <w:sz w:val="12"/>
          <w:szCs w:val="12"/>
        </w:rPr>
        <w:t xml:space="preserve">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158"/>
      </w:tblGrid>
      <w:tr w:rsidR="003075AF" w:rsidRPr="003075AF" w14:paraId="26B5D2BB" w14:textId="77777777" w:rsidTr="003075AF">
        <w:trPr>
          <w:trHeight w:val="405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70D" w14:textId="77777777" w:rsid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  <w:t>SCHEDA DATI PER CONVENZIONE E FATTURAZIONE 2020/21</w:t>
            </w:r>
          </w:p>
          <w:p w14:paraId="046B62B1" w14:textId="77777777" w:rsidR="003075AF" w:rsidRP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</w:pPr>
          </w:p>
        </w:tc>
      </w:tr>
      <w:tr w:rsidR="003075AF" w:rsidRPr="003075AF" w14:paraId="0EE6E485" w14:textId="77777777" w:rsidTr="003075AF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7E0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ENTE / ISTITUTO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7F8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526CB630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80CE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INDIRIZZO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4B6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08E18130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E5F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CAP - CITTA' - PROVINCIA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D1A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021C1561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CFC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FISCALE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C7C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9AAC352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CAB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PARTITA IVA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680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6EFE3964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10F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TELEFONO/I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719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45E6E0F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07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E-MAIL 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41F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43555E97" w14:textId="77777777" w:rsidTr="002705F2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FA5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PEC PER SPEDIZIONE DOCUMENTI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7FC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63AB09A" w14:textId="77777777" w:rsidTr="002705F2">
        <w:trPr>
          <w:trHeight w:hRule="exact"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D1A9F5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15FE0AA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</w:tr>
      <w:tr w:rsidR="003075AF" w:rsidRPr="003075AF" w14:paraId="50D0BD7A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CB6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LEGALE RAPPRESENTANTE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F96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08B9DC2A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D6D8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DATA E LUOGO DI NASCITA L. R.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16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4AFE8BC6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DAC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FISCALE L. R.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BB8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C9CA9FB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F61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REFERENTE AMMINISTRATIVO 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649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B5CD1B9" w14:textId="77777777" w:rsidTr="002705F2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D3B5" w14:textId="200AEBA1" w:rsidR="003075AF" w:rsidRPr="003075AF" w:rsidRDefault="00EF38EF" w:rsidP="00EF38E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N.TEL</w:t>
            </w:r>
            <w:r w:rsidR="007F0E27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.</w:t>
            </w: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 ED E-MAIL</w:t>
            </w: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 </w:t>
            </w:r>
            <w:r w:rsidR="003075AF"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AMMINISTRAZIONE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923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3D60BF3" w14:textId="77777777" w:rsidTr="002705F2">
        <w:trPr>
          <w:trHeight w:hRule="exact"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2E67136" w14:textId="77777777" w:rsidR="003075AF" w:rsidRPr="003075AF" w:rsidRDefault="003075AF" w:rsidP="002705F2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D91F7A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</w:tr>
      <w:tr w:rsidR="003075AF" w:rsidRPr="003075AF" w14:paraId="661FFA87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13C4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CIG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F94F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5C3F2FB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FB0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UNIVOCO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AF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D31F6C" w:rsidRPr="003075AF" w14:paraId="092E1273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32F1" w14:textId="243F981F" w:rsidR="00D31F6C" w:rsidRPr="003075AF" w:rsidRDefault="00D31F6C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PEC PER FATTURAZIONE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0A8A" w14:textId="77777777" w:rsidR="00D31F6C" w:rsidRPr="003075AF" w:rsidRDefault="00D31F6C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</w:p>
        </w:tc>
      </w:tr>
      <w:tr w:rsidR="00D31F6C" w:rsidRPr="003075AF" w14:paraId="46F40A15" w14:textId="77777777" w:rsidTr="00F3041C">
        <w:trPr>
          <w:trHeight w:val="402"/>
        </w:trPr>
        <w:tc>
          <w:tcPr>
            <w:tcW w:w="10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7E4" w14:textId="77777777" w:rsidR="00B471B0" w:rsidRPr="00B471B0" w:rsidRDefault="00D31F6C" w:rsidP="00D31F6C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Per gli Istituti che non hanno l’obbligo del codice CIG ed UNIVOCO indicare </w:t>
            </w:r>
            <w:r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“</w:t>
            </w:r>
            <w:r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NO”</w:t>
            </w:r>
            <w:r w:rsidR="00B471B0"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. </w:t>
            </w:r>
          </w:p>
          <w:p w14:paraId="2B787382" w14:textId="0188C8CE" w:rsidR="00D31F6C" w:rsidRPr="003075AF" w:rsidRDefault="00B471B0" w:rsidP="00D31F6C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Se necessari inviare unitamente </w:t>
            </w: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alla C</w:t>
            </w:r>
            <w:r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onvenzione i moduli sulla tracciabilità dei flussi finanziari.</w:t>
            </w:r>
          </w:p>
        </w:tc>
      </w:tr>
      <w:tr w:rsidR="003075AF" w:rsidRPr="003075AF" w14:paraId="4556DF45" w14:textId="77777777" w:rsidTr="00DB05E1">
        <w:trPr>
          <w:trHeight w:hRule="exact"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B33A8E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 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7E2DD77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DD870D6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270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NOME IMPRESA SIMULATA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B33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30656EE1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9C41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CORSO DI REALIZZAZIONE SIMULAZIONE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53A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648197E2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F7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DATA AVVIO SIMULAZIONE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9867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F1CEF1F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AB97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DATA TERMINE SIMULAZIONE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AEA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745D636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750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ORE DI SIMULAZIONE TOTALI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04EE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B5BB0D9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E7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ORE DI SIMULAZIONE 2020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61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586518F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37AA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ORE DI SIMULAZIONE 2021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75D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386EEDE8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D695" w14:textId="2AEA2420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DOCENTE/I REFERENTE/I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D37E" w14:textId="77777777" w:rsid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  <w:p w14:paraId="717BE0E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</w:p>
        </w:tc>
      </w:tr>
      <w:tr w:rsidR="003075AF" w:rsidRPr="003075AF" w14:paraId="20D67CAA" w14:textId="77777777" w:rsidTr="003075AF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0C5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Avvertenze: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3E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</w:p>
        </w:tc>
      </w:tr>
      <w:tr w:rsidR="003075AF" w:rsidRPr="003075AF" w14:paraId="4836A8BC" w14:textId="77777777" w:rsidTr="003075AF">
        <w:trPr>
          <w:trHeight w:val="33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36C2" w14:textId="6A568388" w:rsidR="003075AF" w:rsidRPr="003075AF" w:rsidRDefault="003075AF" w:rsidP="00D31F6C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Compilare </w:t>
            </w:r>
            <w:r w:rsid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in tutte le sue parti </w:t>
            </w: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una Scheda per ogni Impresa Simulata e per ciascun Corso, ed inviarla a: </w:t>
            </w:r>
            <w:hyperlink r:id="rId8" w:history="1">
              <w:r w:rsidR="006A53B7" w:rsidRPr="006B3312">
                <w:rPr>
                  <w:rStyle w:val="Collegamentoipertestuale"/>
                  <w:rFonts w:ascii="Arial Narrow" w:eastAsia="Times New Roman" w:hAnsi="Arial Narrow" w:cs="Calibri"/>
                  <w:b/>
                  <w:bCs/>
                  <w:sz w:val="22"/>
                  <w:lang w:eastAsia="zh-TW"/>
                </w:rPr>
                <w:t>avvio.impresa@simulimpresa.com</w:t>
              </w:r>
            </w:hyperlink>
            <w:r w:rsidR="006A53B7">
              <w:rPr>
                <w:rFonts w:ascii="Arial Narrow" w:eastAsia="Times New Roman" w:hAnsi="Arial Narrow" w:cs="Calibri"/>
                <w:b/>
                <w:bCs/>
                <w:color w:val="305496"/>
                <w:sz w:val="22"/>
                <w:lang w:eastAsia="zh-TW"/>
              </w:rPr>
              <w:t xml:space="preserve"> o a </w:t>
            </w:r>
            <w:hyperlink r:id="rId9" w:history="1">
              <w:r w:rsidR="006A53B7" w:rsidRPr="006B3312">
                <w:rPr>
                  <w:rStyle w:val="Collegamentoipertestuale"/>
                  <w:rFonts w:ascii="Arial Narrow" w:eastAsia="Times New Roman" w:hAnsi="Arial Narrow" w:cs="Calibri"/>
                  <w:b/>
                  <w:bCs/>
                  <w:sz w:val="22"/>
                  <w:lang w:eastAsia="zh-TW"/>
                </w:rPr>
                <w:t>centrale@simulimpresa.com</w:t>
              </w:r>
            </w:hyperlink>
            <w:r w:rsidR="006A53B7">
              <w:rPr>
                <w:rFonts w:ascii="Arial Narrow" w:eastAsia="Times New Roman" w:hAnsi="Arial Narrow" w:cs="Calibri"/>
                <w:b/>
                <w:bCs/>
                <w:color w:val="305496"/>
                <w:sz w:val="22"/>
                <w:lang w:eastAsia="zh-TW"/>
              </w:rPr>
              <w:t xml:space="preserve"> </w:t>
            </w:r>
          </w:p>
        </w:tc>
      </w:tr>
      <w:tr w:rsidR="003075AF" w:rsidRPr="003075AF" w14:paraId="63176994" w14:textId="77777777" w:rsidTr="003075AF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2297" w14:textId="77777777" w:rsidR="003075AF" w:rsidRP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E314" w14:textId="77777777" w:rsidR="003075AF" w:rsidRPr="003075AF" w:rsidRDefault="003075AF" w:rsidP="0030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3075AF" w:rsidRPr="003075AF" w14:paraId="19F2E3C6" w14:textId="77777777" w:rsidTr="003075AF">
        <w:trPr>
          <w:trHeight w:val="379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4196" w14:textId="77777777" w:rsidR="003075AF" w:rsidRP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Per approfondimenti e/o chiarimenti 0532 747936 - 747935 - centrale@simulimpresa.com</w:t>
            </w:r>
          </w:p>
        </w:tc>
      </w:tr>
    </w:tbl>
    <w:p w14:paraId="60A10AFD" w14:textId="77777777" w:rsidR="003075AF" w:rsidRDefault="003075AF" w:rsidP="00450129">
      <w:pPr>
        <w:spacing w:line="240" w:lineRule="auto"/>
        <w:rPr>
          <w:color w:val="2E74B5" w:themeColor="accent5" w:themeShade="BF"/>
        </w:rPr>
      </w:pPr>
    </w:p>
    <w:sectPr w:rsidR="003075AF" w:rsidSect="00DB05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5A00"/>
    <w:multiLevelType w:val="hybridMultilevel"/>
    <w:tmpl w:val="09D0C2A4"/>
    <w:lvl w:ilvl="0" w:tplc="F2288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7AF0"/>
    <w:multiLevelType w:val="hybridMultilevel"/>
    <w:tmpl w:val="ED9297D0"/>
    <w:lvl w:ilvl="0" w:tplc="A6B85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87"/>
    <w:rsid w:val="00092CDA"/>
    <w:rsid w:val="000E29ED"/>
    <w:rsid w:val="001D1D99"/>
    <w:rsid w:val="00226214"/>
    <w:rsid w:val="002705F2"/>
    <w:rsid w:val="002F4D09"/>
    <w:rsid w:val="003075AF"/>
    <w:rsid w:val="0035125C"/>
    <w:rsid w:val="00355F73"/>
    <w:rsid w:val="00391FA7"/>
    <w:rsid w:val="00450129"/>
    <w:rsid w:val="00500745"/>
    <w:rsid w:val="005A4FA8"/>
    <w:rsid w:val="00657553"/>
    <w:rsid w:val="00687C11"/>
    <w:rsid w:val="006A2705"/>
    <w:rsid w:val="006A53B7"/>
    <w:rsid w:val="006F3CC5"/>
    <w:rsid w:val="00780321"/>
    <w:rsid w:val="007B5F03"/>
    <w:rsid w:val="007F0E27"/>
    <w:rsid w:val="008708E8"/>
    <w:rsid w:val="009712D9"/>
    <w:rsid w:val="009F70E6"/>
    <w:rsid w:val="00A16DE6"/>
    <w:rsid w:val="00AC1E6E"/>
    <w:rsid w:val="00AF69B8"/>
    <w:rsid w:val="00B26CED"/>
    <w:rsid w:val="00B471B0"/>
    <w:rsid w:val="00B76E87"/>
    <w:rsid w:val="00BD2929"/>
    <w:rsid w:val="00CF3823"/>
    <w:rsid w:val="00D31F6C"/>
    <w:rsid w:val="00D43410"/>
    <w:rsid w:val="00D513D7"/>
    <w:rsid w:val="00DB05E1"/>
    <w:rsid w:val="00E51080"/>
    <w:rsid w:val="00EF38EF"/>
    <w:rsid w:val="00F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446F"/>
  <w15:chartTrackingRefBased/>
  <w15:docId w15:val="{C9828B3F-F3FF-4F70-8DC0-B7E40B29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E6E"/>
    <w:pPr>
      <w:spacing w:after="80" w:line="300" w:lineRule="exact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1E6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C1E6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1E6E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Paragrafoelenco">
    <w:name w:val="List Paragraph"/>
    <w:basedOn w:val="Normale"/>
    <w:uiPriority w:val="34"/>
    <w:qFormat/>
    <w:rsid w:val="00B76E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012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012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5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o.impresa@simulimpre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ale@simulimpres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Sarti Giuseppe</dc:creator>
  <cp:keywords/>
  <dc:description/>
  <cp:lastModifiedBy>Sarti Giuseppe</cp:lastModifiedBy>
  <cp:revision>3</cp:revision>
  <dcterms:created xsi:type="dcterms:W3CDTF">2020-10-02T08:03:00Z</dcterms:created>
  <dcterms:modified xsi:type="dcterms:W3CDTF">2020-10-02T08:03:00Z</dcterms:modified>
</cp:coreProperties>
</file>